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820B0" w14:textId="1AF639E6" w:rsidR="00026C79" w:rsidRPr="008E1C30" w:rsidRDefault="00D379A1" w:rsidP="00675516">
      <w:pPr>
        <w:jc w:val="center"/>
        <w:rPr>
          <w:rFonts w:ascii="Times New Roman" w:hAnsi="Times New Roman" w:cs="Times New Roman"/>
          <w:sz w:val="16"/>
          <w:szCs w:val="16"/>
          <w:u w:val="single"/>
        </w:rPr>
      </w:pPr>
      <w:r>
        <w:rPr>
          <w:rFonts w:ascii="Times New Roman" w:hAnsi="Times New Roman" w:cs="Times New Roman"/>
          <w:b/>
          <w:sz w:val="16"/>
          <w:szCs w:val="16"/>
          <w:u w:val="single"/>
        </w:rPr>
        <w:br/>
      </w:r>
      <w:r w:rsidR="0040222B">
        <w:rPr>
          <w:rFonts w:ascii="Times New Roman" w:hAnsi="Times New Roman" w:cs="Times New Roman"/>
          <w:noProof/>
          <w:sz w:val="27"/>
          <w:szCs w:val="27"/>
        </w:rPr>
        <w:drawing>
          <wp:anchor distT="0" distB="0" distL="114300" distR="114300" simplePos="0" relativeHeight="251658240" behindDoc="0" locked="0" layoutInCell="1" allowOverlap="1" wp14:anchorId="70D2D723" wp14:editId="0CB4BEC0">
            <wp:simplePos x="0" y="0"/>
            <wp:positionH relativeFrom="margin">
              <wp:align>center</wp:align>
            </wp:positionH>
            <wp:positionV relativeFrom="topMargin">
              <wp:align>bottom</wp:align>
            </wp:positionV>
            <wp:extent cx="3411415" cy="54941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1415" cy="549419"/>
                    </a:xfrm>
                    <a:prstGeom prst="rect">
                      <a:avLst/>
                    </a:prstGeom>
                  </pic:spPr>
                </pic:pic>
              </a:graphicData>
            </a:graphic>
            <wp14:sizeRelH relativeFrom="margin">
              <wp14:pctWidth>0</wp14:pctWidth>
            </wp14:sizeRelH>
            <wp14:sizeRelV relativeFrom="margin">
              <wp14:pctHeight>0</wp14:pctHeight>
            </wp14:sizeRelV>
          </wp:anchor>
        </w:drawing>
      </w:r>
      <w:r w:rsidR="000D26C9" w:rsidRPr="000D26C9">
        <w:rPr>
          <w:rFonts w:ascii="Times New Roman" w:hAnsi="Times New Roman" w:cs="Times New Roman"/>
          <w:b/>
          <w:sz w:val="40"/>
          <w:szCs w:val="40"/>
          <w:u w:val="single"/>
        </w:rPr>
        <w:t>Bangor Breakfast Rotary Scholars Program</w:t>
      </w:r>
      <w:r w:rsidR="008E1C30">
        <w:rPr>
          <w:rFonts w:ascii="Times New Roman" w:hAnsi="Times New Roman" w:cs="Times New Roman"/>
          <w:b/>
          <w:sz w:val="16"/>
          <w:szCs w:val="16"/>
          <w:u w:val="single"/>
        </w:rPr>
        <w:br/>
      </w:r>
      <w:bookmarkStart w:id="0" w:name="_GoBack"/>
      <w:bookmarkEnd w:id="0"/>
    </w:p>
    <w:p w14:paraId="2F949823" w14:textId="05E7D542" w:rsidR="00026C79" w:rsidRPr="000D26C9" w:rsidRDefault="009F2D97" w:rsidP="00675516">
      <w:pPr>
        <w:spacing w:line="240" w:lineRule="auto"/>
        <w:rPr>
          <w:rFonts w:ascii="Times New Roman" w:hAnsi="Times New Roman" w:cs="Times New Roman"/>
          <w:sz w:val="28"/>
          <w:szCs w:val="28"/>
        </w:rPr>
      </w:pPr>
      <w:r w:rsidRPr="000D26C9">
        <w:rPr>
          <w:rFonts w:ascii="Times New Roman" w:hAnsi="Times New Roman" w:cs="Times New Roman"/>
          <w:sz w:val="28"/>
          <w:szCs w:val="28"/>
          <w:lang w:val="en"/>
        </w:rPr>
        <w:t xml:space="preserve">The </w:t>
      </w:r>
      <w:r w:rsidR="00B5737F" w:rsidRPr="000D26C9">
        <w:rPr>
          <w:rFonts w:ascii="Times New Roman" w:hAnsi="Times New Roman" w:cs="Times New Roman"/>
          <w:sz w:val="28"/>
          <w:szCs w:val="28"/>
          <w:lang w:val="en"/>
        </w:rPr>
        <w:t>Bangor A</w:t>
      </w:r>
      <w:r w:rsidR="008B6258" w:rsidRPr="000D26C9">
        <w:rPr>
          <w:rFonts w:ascii="Times New Roman" w:hAnsi="Times New Roman" w:cs="Times New Roman"/>
          <w:sz w:val="28"/>
          <w:szCs w:val="28"/>
          <w:lang w:val="en"/>
        </w:rPr>
        <w:t>rea Breakfast Rotary Scholars Program</w:t>
      </w:r>
      <w:r w:rsidR="00B5737F" w:rsidRPr="000D26C9">
        <w:rPr>
          <w:rFonts w:ascii="Times New Roman" w:hAnsi="Times New Roman" w:cs="Times New Roman"/>
          <w:sz w:val="28"/>
          <w:szCs w:val="28"/>
          <w:lang w:val="en"/>
        </w:rPr>
        <w:t xml:space="preserve"> is a partnership between EMCC and Bangor Area Breakfast Rotary Club to provide financial support to student attending Eastern Maine Community College. Recipients must demonstrate academic merit and financial need and are strongly encouraged to give back to their communities by being actively involved in service projects. </w:t>
      </w:r>
    </w:p>
    <w:p w14:paraId="729D3D4B" w14:textId="5BB94F95" w:rsidR="00026C79" w:rsidRPr="000D26C9" w:rsidRDefault="00026C79" w:rsidP="00675516">
      <w:pPr>
        <w:spacing w:line="240" w:lineRule="auto"/>
        <w:rPr>
          <w:rFonts w:ascii="Times New Roman" w:hAnsi="Times New Roman" w:cs="Times New Roman"/>
          <w:b/>
          <w:sz w:val="28"/>
          <w:szCs w:val="28"/>
        </w:rPr>
      </w:pPr>
      <w:r w:rsidRPr="000D26C9">
        <w:rPr>
          <w:rFonts w:ascii="Times New Roman" w:hAnsi="Times New Roman" w:cs="Times New Roman"/>
          <w:b/>
          <w:sz w:val="28"/>
          <w:szCs w:val="28"/>
          <w:u w:val="single"/>
        </w:rPr>
        <w:t xml:space="preserve">Criteria: </w:t>
      </w:r>
      <w:r w:rsidR="00CA73A7" w:rsidRPr="000D26C9">
        <w:rPr>
          <w:rFonts w:ascii="Times New Roman" w:hAnsi="Times New Roman" w:cs="Times New Roman"/>
          <w:b/>
          <w:sz w:val="28"/>
          <w:szCs w:val="28"/>
        </w:rPr>
        <w:t xml:space="preserve"> </w:t>
      </w:r>
    </w:p>
    <w:p w14:paraId="1477BF52" w14:textId="39A28D0C" w:rsidR="00432697" w:rsidRPr="000D26C9" w:rsidRDefault="00B5737F" w:rsidP="00675516">
      <w:pPr>
        <w:pStyle w:val="ListParagraph"/>
        <w:numPr>
          <w:ilvl w:val="0"/>
          <w:numId w:val="1"/>
        </w:numPr>
        <w:spacing w:line="240" w:lineRule="auto"/>
        <w:rPr>
          <w:rFonts w:ascii="Times New Roman" w:hAnsi="Times New Roman" w:cs="Times New Roman"/>
          <w:sz w:val="28"/>
          <w:szCs w:val="28"/>
        </w:rPr>
      </w:pPr>
      <w:r w:rsidRPr="000D26C9">
        <w:rPr>
          <w:rFonts w:ascii="Times New Roman" w:hAnsi="Times New Roman" w:cs="Times New Roman"/>
          <w:sz w:val="28"/>
          <w:szCs w:val="28"/>
        </w:rPr>
        <w:t xml:space="preserve">Matriculated in a degree program, </w:t>
      </w:r>
    </w:p>
    <w:p w14:paraId="2C09D349" w14:textId="3E55E9C8" w:rsidR="00B5737F" w:rsidRPr="000D26C9" w:rsidRDefault="00B5737F" w:rsidP="00675516">
      <w:pPr>
        <w:pStyle w:val="ListParagraph"/>
        <w:numPr>
          <w:ilvl w:val="0"/>
          <w:numId w:val="1"/>
        </w:numPr>
        <w:spacing w:line="240" w:lineRule="auto"/>
        <w:rPr>
          <w:rFonts w:ascii="Times New Roman" w:hAnsi="Times New Roman" w:cs="Times New Roman"/>
          <w:sz w:val="28"/>
          <w:szCs w:val="28"/>
        </w:rPr>
      </w:pPr>
      <w:r w:rsidRPr="000D26C9">
        <w:rPr>
          <w:rFonts w:ascii="Times New Roman" w:hAnsi="Times New Roman" w:cs="Times New Roman"/>
          <w:sz w:val="28"/>
          <w:szCs w:val="28"/>
        </w:rPr>
        <w:t xml:space="preserve">Full time, </w:t>
      </w:r>
    </w:p>
    <w:p w14:paraId="00F67BEC" w14:textId="22C8740A" w:rsidR="00B5737F" w:rsidRPr="000D26C9" w:rsidRDefault="00B5737F" w:rsidP="00675516">
      <w:pPr>
        <w:pStyle w:val="ListParagraph"/>
        <w:numPr>
          <w:ilvl w:val="0"/>
          <w:numId w:val="1"/>
        </w:numPr>
        <w:spacing w:line="240" w:lineRule="auto"/>
        <w:rPr>
          <w:rFonts w:ascii="Times New Roman" w:hAnsi="Times New Roman" w:cs="Times New Roman"/>
          <w:sz w:val="28"/>
          <w:szCs w:val="28"/>
        </w:rPr>
      </w:pPr>
      <w:r w:rsidRPr="000D26C9">
        <w:rPr>
          <w:rFonts w:ascii="Times New Roman" w:hAnsi="Times New Roman" w:cs="Times New Roman"/>
          <w:sz w:val="28"/>
          <w:szCs w:val="28"/>
        </w:rPr>
        <w:t>Completed a minimum of one semester (12-15 credits of 100 or above level courses)</w:t>
      </w:r>
    </w:p>
    <w:p w14:paraId="7F185E60" w14:textId="333CE42C" w:rsidR="008B6258" w:rsidRPr="000D26C9" w:rsidRDefault="008B6258" w:rsidP="00675516">
      <w:pPr>
        <w:pStyle w:val="ListParagraph"/>
        <w:numPr>
          <w:ilvl w:val="0"/>
          <w:numId w:val="1"/>
        </w:numPr>
        <w:spacing w:line="240" w:lineRule="auto"/>
        <w:rPr>
          <w:rFonts w:ascii="Times New Roman" w:hAnsi="Times New Roman" w:cs="Times New Roman"/>
          <w:sz w:val="28"/>
          <w:szCs w:val="28"/>
        </w:rPr>
      </w:pPr>
      <w:r w:rsidRPr="000D26C9">
        <w:rPr>
          <w:rFonts w:ascii="Times New Roman" w:hAnsi="Times New Roman" w:cs="Times New Roman"/>
          <w:sz w:val="28"/>
          <w:szCs w:val="28"/>
        </w:rPr>
        <w:t>GPA 2.5 or above,</w:t>
      </w:r>
    </w:p>
    <w:p w14:paraId="420A30D8" w14:textId="357A18A7" w:rsidR="008B6258" w:rsidRPr="000D26C9" w:rsidRDefault="008B6258" w:rsidP="00675516">
      <w:pPr>
        <w:pStyle w:val="ListParagraph"/>
        <w:numPr>
          <w:ilvl w:val="0"/>
          <w:numId w:val="1"/>
        </w:numPr>
        <w:spacing w:line="240" w:lineRule="auto"/>
        <w:rPr>
          <w:rFonts w:ascii="Times New Roman" w:hAnsi="Times New Roman" w:cs="Times New Roman"/>
          <w:sz w:val="28"/>
          <w:szCs w:val="28"/>
        </w:rPr>
      </w:pPr>
      <w:r w:rsidRPr="000D26C9">
        <w:rPr>
          <w:rFonts w:ascii="Times New Roman" w:hAnsi="Times New Roman" w:cs="Times New Roman"/>
          <w:sz w:val="28"/>
          <w:szCs w:val="28"/>
        </w:rPr>
        <w:t xml:space="preserve">Maine citizen, </w:t>
      </w:r>
    </w:p>
    <w:p w14:paraId="2810A074" w14:textId="78593567" w:rsidR="008B6258" w:rsidRPr="000D26C9" w:rsidRDefault="008B6258" w:rsidP="00675516">
      <w:pPr>
        <w:pStyle w:val="ListParagraph"/>
        <w:numPr>
          <w:ilvl w:val="0"/>
          <w:numId w:val="1"/>
        </w:numPr>
        <w:spacing w:line="240" w:lineRule="auto"/>
        <w:rPr>
          <w:rFonts w:ascii="Times New Roman" w:hAnsi="Times New Roman" w:cs="Times New Roman"/>
          <w:sz w:val="28"/>
          <w:szCs w:val="28"/>
        </w:rPr>
      </w:pPr>
      <w:r w:rsidRPr="000D26C9">
        <w:rPr>
          <w:rFonts w:ascii="Times New Roman" w:hAnsi="Times New Roman" w:cs="Times New Roman"/>
          <w:sz w:val="28"/>
          <w:szCs w:val="28"/>
        </w:rPr>
        <w:t xml:space="preserve">Graduate of Bangor Region High School (Bangor High, Bangor Christian, Apostolic Christian, Brewer, Central, Hampden Academy, Hermon, John </w:t>
      </w:r>
      <w:proofErr w:type="spellStart"/>
      <w:r w:rsidRPr="000D26C9">
        <w:rPr>
          <w:rFonts w:ascii="Times New Roman" w:hAnsi="Times New Roman" w:cs="Times New Roman"/>
          <w:sz w:val="28"/>
          <w:szCs w:val="28"/>
        </w:rPr>
        <w:t>Bapst</w:t>
      </w:r>
      <w:proofErr w:type="spellEnd"/>
      <w:r w:rsidRPr="000D26C9">
        <w:rPr>
          <w:rFonts w:ascii="Times New Roman" w:hAnsi="Times New Roman" w:cs="Times New Roman"/>
          <w:sz w:val="28"/>
          <w:szCs w:val="28"/>
        </w:rPr>
        <w:t xml:space="preserve">, Old Town, </w:t>
      </w:r>
      <w:proofErr w:type="spellStart"/>
      <w:r w:rsidRPr="000D26C9">
        <w:rPr>
          <w:rFonts w:ascii="Times New Roman" w:hAnsi="Times New Roman" w:cs="Times New Roman"/>
          <w:sz w:val="28"/>
          <w:szCs w:val="28"/>
        </w:rPr>
        <w:t>Orono</w:t>
      </w:r>
      <w:proofErr w:type="spellEnd"/>
      <w:r w:rsidRPr="000D26C9">
        <w:rPr>
          <w:rFonts w:ascii="Times New Roman" w:hAnsi="Times New Roman" w:cs="Times New Roman"/>
          <w:sz w:val="28"/>
          <w:szCs w:val="28"/>
        </w:rPr>
        <w:t>, Stillwater Academy)</w:t>
      </w:r>
    </w:p>
    <w:p w14:paraId="11629B0B" w14:textId="4DD8D1B0" w:rsidR="008B6258" w:rsidRPr="000D26C9" w:rsidRDefault="008B6258" w:rsidP="00675516">
      <w:pPr>
        <w:pStyle w:val="ListParagraph"/>
        <w:numPr>
          <w:ilvl w:val="0"/>
          <w:numId w:val="1"/>
        </w:numPr>
        <w:spacing w:line="240" w:lineRule="auto"/>
        <w:rPr>
          <w:rFonts w:ascii="Times New Roman" w:hAnsi="Times New Roman" w:cs="Times New Roman"/>
          <w:sz w:val="28"/>
          <w:szCs w:val="28"/>
        </w:rPr>
      </w:pPr>
      <w:r w:rsidRPr="000D26C9">
        <w:rPr>
          <w:rFonts w:ascii="Times New Roman" w:hAnsi="Times New Roman" w:cs="Times New Roman"/>
          <w:sz w:val="28"/>
          <w:szCs w:val="28"/>
        </w:rPr>
        <w:t>Financial need determined by FAFSA</w:t>
      </w:r>
    </w:p>
    <w:p w14:paraId="11F123C8" w14:textId="7B2499F3" w:rsidR="008B6258" w:rsidRPr="000D26C9" w:rsidRDefault="008B6258" w:rsidP="00675516">
      <w:pPr>
        <w:pStyle w:val="ListParagraph"/>
        <w:numPr>
          <w:ilvl w:val="0"/>
          <w:numId w:val="1"/>
        </w:numPr>
        <w:spacing w:line="240" w:lineRule="auto"/>
        <w:rPr>
          <w:rFonts w:ascii="Times New Roman" w:hAnsi="Times New Roman" w:cs="Times New Roman"/>
          <w:sz w:val="28"/>
          <w:szCs w:val="28"/>
        </w:rPr>
      </w:pPr>
      <w:r w:rsidRPr="000D26C9">
        <w:rPr>
          <w:rFonts w:ascii="Times New Roman" w:hAnsi="Times New Roman" w:cs="Times New Roman"/>
          <w:sz w:val="28"/>
          <w:szCs w:val="28"/>
        </w:rPr>
        <w:t xml:space="preserve">Priority given to traditional dependent students, limited number of scholarships given to non-traditional or non-dependent students </w:t>
      </w:r>
    </w:p>
    <w:p w14:paraId="0D5450ED" w14:textId="77777777" w:rsidR="0028340F" w:rsidRDefault="0028340F" w:rsidP="0028340F">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Application Process:</w:t>
      </w:r>
    </w:p>
    <w:p w14:paraId="76B14ED7" w14:textId="77777777" w:rsidR="0028340F" w:rsidRDefault="0028340F" w:rsidP="0028340F">
      <w:pPr>
        <w:spacing w:line="240" w:lineRule="auto"/>
        <w:ind w:right="-180"/>
        <w:rPr>
          <w:rFonts w:ascii="Times New Roman" w:hAnsi="Times New Roman" w:cs="Times New Roman"/>
          <w:sz w:val="28"/>
          <w:szCs w:val="28"/>
        </w:rPr>
      </w:pPr>
      <w:r>
        <w:rPr>
          <w:rFonts w:ascii="Times New Roman" w:hAnsi="Times New Roman" w:cs="Times New Roman"/>
          <w:sz w:val="28"/>
          <w:szCs w:val="28"/>
        </w:rPr>
        <w:t xml:space="preserve">All students must complete and submit an EMCC Foundation Scholarship Application which can be found </w:t>
      </w:r>
      <w:hyperlink r:id="rId8" w:history="1">
        <w:r>
          <w:rPr>
            <w:rStyle w:val="Hyperlink"/>
            <w:rFonts w:ascii="Times New Roman" w:hAnsi="Times New Roman" w:cs="Times New Roman"/>
            <w:sz w:val="28"/>
            <w:szCs w:val="28"/>
          </w:rPr>
          <w:t>here</w:t>
        </w:r>
      </w:hyperlink>
      <w:r>
        <w:rPr>
          <w:rStyle w:val="Hyperlink"/>
          <w:rFonts w:ascii="Times New Roman" w:hAnsi="Times New Roman" w:cs="Times New Roman"/>
          <w:sz w:val="28"/>
          <w:szCs w:val="28"/>
        </w:rPr>
        <w:t>.</w:t>
      </w:r>
      <w:r>
        <w:rPr>
          <w:rFonts w:ascii="Times New Roman" w:hAnsi="Times New Roman" w:cs="Times New Roman"/>
          <w:sz w:val="28"/>
          <w:szCs w:val="28"/>
        </w:rPr>
        <w:t xml:space="preserve"> Please note, each scholarship requires you to write an individual essay. You can find all scholarship information on our website at </w:t>
      </w:r>
      <w:hyperlink r:id="rId9" w:history="1">
        <w:r>
          <w:rPr>
            <w:rStyle w:val="Hyperlink"/>
            <w:rFonts w:ascii="Times New Roman" w:hAnsi="Times New Roman" w:cs="Times New Roman"/>
            <w:sz w:val="28"/>
            <w:szCs w:val="28"/>
          </w:rPr>
          <w:t>www.emcc.edu</w:t>
        </w:r>
      </w:hyperlink>
      <w:r>
        <w:rPr>
          <w:rFonts w:ascii="Times New Roman" w:hAnsi="Times New Roman" w:cs="Times New Roman"/>
          <w:sz w:val="28"/>
          <w:szCs w:val="28"/>
        </w:rPr>
        <w:t xml:space="preserve">, under Admissions &amp; Aid in the subcategory </w:t>
      </w:r>
      <w:proofErr w:type="gramStart"/>
      <w:r>
        <w:rPr>
          <w:rFonts w:ascii="Times New Roman" w:hAnsi="Times New Roman" w:cs="Times New Roman"/>
          <w:sz w:val="28"/>
          <w:szCs w:val="28"/>
        </w:rPr>
        <w:t>Paying</w:t>
      </w:r>
      <w:proofErr w:type="gramEnd"/>
      <w:r>
        <w:rPr>
          <w:rFonts w:ascii="Times New Roman" w:hAnsi="Times New Roman" w:cs="Times New Roman"/>
          <w:sz w:val="28"/>
          <w:szCs w:val="28"/>
        </w:rPr>
        <w:t xml:space="preserve"> for College. Applicants must then submit both their application and essay either via email to </w:t>
      </w:r>
      <w:hyperlink r:id="rId10" w:history="1">
        <w:r>
          <w:rPr>
            <w:rStyle w:val="Hyperlink"/>
            <w:rFonts w:ascii="Times New Roman" w:hAnsi="Times New Roman" w:cs="Times New Roman"/>
            <w:sz w:val="28"/>
            <w:szCs w:val="28"/>
          </w:rPr>
          <w:t>foundation@emcc.edu</w:t>
        </w:r>
      </w:hyperlink>
      <w:r>
        <w:rPr>
          <w:rFonts w:ascii="Times New Roman" w:hAnsi="Times New Roman" w:cs="Times New Roman"/>
          <w:sz w:val="28"/>
          <w:szCs w:val="28"/>
        </w:rPr>
        <w:t xml:space="preserve"> or drop them off to any department on campus. </w:t>
      </w:r>
      <w:r>
        <w:rPr>
          <w:rFonts w:ascii="Times New Roman" w:hAnsi="Times New Roman" w:cs="Times New Roman"/>
          <w:b/>
          <w:sz w:val="28"/>
          <w:szCs w:val="28"/>
          <w:u w:val="single"/>
        </w:rPr>
        <w:t>If you drop off your documents at a department on campus write EMCC FOUNDATION at the top of all documents.</w:t>
      </w:r>
      <w:r>
        <w:rPr>
          <w:rFonts w:ascii="Times New Roman" w:hAnsi="Times New Roman" w:cs="Times New Roman"/>
          <w:sz w:val="28"/>
          <w:szCs w:val="28"/>
        </w:rPr>
        <w:t xml:space="preserve"> After submission of your application, the EMCC Foundation will begin the review process to determine eligibility and scholarship award. </w:t>
      </w:r>
    </w:p>
    <w:p w14:paraId="0B2A7788" w14:textId="77777777" w:rsidR="0028340F" w:rsidRDefault="0028340F" w:rsidP="0028340F">
      <w:pPr>
        <w:spacing w:after="0" w:line="240" w:lineRule="auto"/>
        <w:rPr>
          <w:rFonts w:ascii="Times New Roman" w:hAnsi="Times New Roman" w:cs="Times New Roman"/>
          <w:sz w:val="28"/>
          <w:szCs w:val="28"/>
          <w:u w:val="single"/>
        </w:rPr>
      </w:pPr>
      <w:r>
        <w:rPr>
          <w:rFonts w:ascii="Times New Roman" w:hAnsi="Times New Roman" w:cs="Times New Roman"/>
          <w:b/>
          <w:sz w:val="28"/>
          <w:szCs w:val="28"/>
          <w:u w:val="single"/>
        </w:rPr>
        <w:t>Scholarship Contact Information:</w:t>
      </w:r>
    </w:p>
    <w:p w14:paraId="773865C2" w14:textId="77777777" w:rsidR="0028340F" w:rsidRDefault="0028340F" w:rsidP="0028340F">
      <w:pPr>
        <w:spacing w:after="0" w:line="240" w:lineRule="auto"/>
        <w:rPr>
          <w:rFonts w:ascii="Times New Roman" w:hAnsi="Times New Roman" w:cs="Times New Roman"/>
          <w:sz w:val="28"/>
          <w:szCs w:val="28"/>
        </w:rPr>
      </w:pPr>
      <w:r>
        <w:rPr>
          <w:rFonts w:ascii="Times New Roman" w:hAnsi="Times New Roman" w:cs="Times New Roman"/>
          <w:sz w:val="28"/>
          <w:szCs w:val="28"/>
        </w:rPr>
        <w:t>EMCC Foundation Office – Public Safety Training Center</w:t>
      </w:r>
    </w:p>
    <w:p w14:paraId="21AB1FFD" w14:textId="49A4BD03" w:rsidR="00B541C2" w:rsidRPr="000D26C9" w:rsidRDefault="0028340F" w:rsidP="0028340F">
      <w:pPr>
        <w:rPr>
          <w:rFonts w:ascii="Times New Roman" w:hAnsi="Times New Roman" w:cs="Times New Roman"/>
          <w:b/>
          <w:sz w:val="28"/>
          <w:szCs w:val="28"/>
          <w:u w:val="single"/>
        </w:rPr>
      </w:pPr>
      <w:r>
        <w:rPr>
          <w:rFonts w:ascii="Times New Roman" w:hAnsi="Times New Roman" w:cs="Times New Roman"/>
          <w:i/>
          <w:sz w:val="28"/>
          <w:szCs w:val="28"/>
        </w:rPr>
        <w:t xml:space="preserve">Jennifer Khavari </w:t>
      </w:r>
      <w:hyperlink r:id="rId11" w:history="1">
        <w:r>
          <w:rPr>
            <w:rStyle w:val="Hyperlink"/>
            <w:rFonts w:ascii="Times New Roman" w:hAnsi="Times New Roman" w:cs="Times New Roman"/>
            <w:i/>
            <w:sz w:val="28"/>
            <w:szCs w:val="28"/>
          </w:rPr>
          <w:t>jkhavari@emcc.edu</w:t>
        </w:r>
      </w:hyperlink>
      <w:r>
        <w:rPr>
          <w:rFonts w:ascii="Times New Roman" w:hAnsi="Times New Roman" w:cs="Times New Roman"/>
          <w:i/>
          <w:sz w:val="28"/>
          <w:szCs w:val="28"/>
        </w:rPr>
        <w:t xml:space="preserve"> (207) 974-4673</w:t>
      </w:r>
    </w:p>
    <w:sectPr w:rsidR="00B541C2" w:rsidRPr="000D26C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13D6E" w14:textId="77777777" w:rsidR="006A7E62" w:rsidRDefault="006A7E62" w:rsidP="0076433C">
      <w:pPr>
        <w:spacing w:after="0" w:line="240" w:lineRule="auto"/>
      </w:pPr>
      <w:r>
        <w:separator/>
      </w:r>
    </w:p>
  </w:endnote>
  <w:endnote w:type="continuationSeparator" w:id="0">
    <w:p w14:paraId="3E584D0B" w14:textId="77777777" w:rsidR="006A7E62" w:rsidRDefault="006A7E62" w:rsidP="0076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DB9DD" w14:textId="1FB18010" w:rsidR="000D26C9" w:rsidRPr="000D26C9" w:rsidRDefault="000D26C9">
    <w:pPr>
      <w:pStyle w:val="Footer"/>
      <w:rPr>
        <w:rFonts w:ascii="Times New Roman" w:hAnsi="Times New Roman" w:cs="Times New Roman"/>
        <w:sz w:val="28"/>
        <w:szCs w:val="28"/>
      </w:rPr>
    </w:pPr>
    <w:r w:rsidRPr="000D26C9">
      <w:rPr>
        <w:rFonts w:ascii="Times New Roman" w:hAnsi="Times New Roman" w:cs="Times New Roman"/>
        <w:sz w:val="28"/>
        <w:szCs w:val="28"/>
      </w:rPr>
      <w:t>Revised: June 29, 2018</w:t>
    </w:r>
  </w:p>
  <w:p w14:paraId="439F0F7A" w14:textId="648548C4" w:rsidR="0076433C" w:rsidRDefault="00764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DB76F" w14:textId="77777777" w:rsidR="006A7E62" w:rsidRDefault="006A7E62" w:rsidP="0076433C">
      <w:pPr>
        <w:spacing w:after="0" w:line="240" w:lineRule="auto"/>
      </w:pPr>
      <w:r>
        <w:separator/>
      </w:r>
    </w:p>
  </w:footnote>
  <w:footnote w:type="continuationSeparator" w:id="0">
    <w:p w14:paraId="3E8A44CA" w14:textId="77777777" w:rsidR="006A7E62" w:rsidRDefault="006A7E62" w:rsidP="00764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3390F"/>
    <w:multiLevelType w:val="hybridMultilevel"/>
    <w:tmpl w:val="78B40F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893FDD"/>
    <w:multiLevelType w:val="hybridMultilevel"/>
    <w:tmpl w:val="A8566BAE"/>
    <w:lvl w:ilvl="0" w:tplc="82D483CC">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99"/>
    <w:rsid w:val="00024D31"/>
    <w:rsid w:val="00026C79"/>
    <w:rsid w:val="00041170"/>
    <w:rsid w:val="00047740"/>
    <w:rsid w:val="00062A04"/>
    <w:rsid w:val="0006737B"/>
    <w:rsid w:val="000B5FB3"/>
    <w:rsid w:val="000D26C9"/>
    <w:rsid w:val="00104BC9"/>
    <w:rsid w:val="00123FED"/>
    <w:rsid w:val="00136F55"/>
    <w:rsid w:val="00143CE2"/>
    <w:rsid w:val="002223A2"/>
    <w:rsid w:val="0028340F"/>
    <w:rsid w:val="002F6006"/>
    <w:rsid w:val="003545E1"/>
    <w:rsid w:val="003642EC"/>
    <w:rsid w:val="0040222B"/>
    <w:rsid w:val="00426942"/>
    <w:rsid w:val="00432697"/>
    <w:rsid w:val="00444A1C"/>
    <w:rsid w:val="00644564"/>
    <w:rsid w:val="0065666A"/>
    <w:rsid w:val="00675516"/>
    <w:rsid w:val="006A7E62"/>
    <w:rsid w:val="006C7172"/>
    <w:rsid w:val="00732A89"/>
    <w:rsid w:val="0076433C"/>
    <w:rsid w:val="007B4DD7"/>
    <w:rsid w:val="008227F3"/>
    <w:rsid w:val="008666BF"/>
    <w:rsid w:val="00875023"/>
    <w:rsid w:val="008B6258"/>
    <w:rsid w:val="008E1C30"/>
    <w:rsid w:val="00961EC8"/>
    <w:rsid w:val="00973353"/>
    <w:rsid w:val="009F2D97"/>
    <w:rsid w:val="00AB18E4"/>
    <w:rsid w:val="00AB1DEF"/>
    <w:rsid w:val="00AB4DEE"/>
    <w:rsid w:val="00AC1E99"/>
    <w:rsid w:val="00AE43E4"/>
    <w:rsid w:val="00AF0CB5"/>
    <w:rsid w:val="00B5066E"/>
    <w:rsid w:val="00B541C2"/>
    <w:rsid w:val="00B5737F"/>
    <w:rsid w:val="00BA1230"/>
    <w:rsid w:val="00C17EF6"/>
    <w:rsid w:val="00CA11A7"/>
    <w:rsid w:val="00CA73A7"/>
    <w:rsid w:val="00CB4B53"/>
    <w:rsid w:val="00D23DA6"/>
    <w:rsid w:val="00D25F3C"/>
    <w:rsid w:val="00D35F86"/>
    <w:rsid w:val="00D379A1"/>
    <w:rsid w:val="00DB2CAC"/>
    <w:rsid w:val="00E160CF"/>
    <w:rsid w:val="00E3060B"/>
    <w:rsid w:val="00EB0F4E"/>
    <w:rsid w:val="00ED6A48"/>
    <w:rsid w:val="00F03BC7"/>
    <w:rsid w:val="00F628AA"/>
    <w:rsid w:val="00FA37EB"/>
    <w:rsid w:val="00FC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01FB"/>
  <w15:docId w15:val="{74E3CA95-CB5C-4163-9414-FFC02C44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8AA"/>
    <w:rPr>
      <w:rFonts w:ascii="Segoe UI" w:hAnsi="Segoe UI" w:cs="Segoe UI"/>
      <w:sz w:val="18"/>
      <w:szCs w:val="18"/>
    </w:rPr>
  </w:style>
  <w:style w:type="paragraph" w:styleId="ListParagraph">
    <w:name w:val="List Paragraph"/>
    <w:basedOn w:val="Normal"/>
    <w:uiPriority w:val="34"/>
    <w:qFormat/>
    <w:rsid w:val="00026C79"/>
    <w:pPr>
      <w:ind w:left="720"/>
      <w:contextualSpacing/>
    </w:pPr>
  </w:style>
  <w:style w:type="character" w:styleId="CommentReference">
    <w:name w:val="annotation reference"/>
    <w:basedOn w:val="DefaultParagraphFont"/>
    <w:uiPriority w:val="99"/>
    <w:semiHidden/>
    <w:unhideWhenUsed/>
    <w:rsid w:val="008666BF"/>
    <w:rPr>
      <w:sz w:val="16"/>
      <w:szCs w:val="16"/>
    </w:rPr>
  </w:style>
  <w:style w:type="paragraph" w:styleId="CommentText">
    <w:name w:val="annotation text"/>
    <w:basedOn w:val="Normal"/>
    <w:link w:val="CommentTextChar"/>
    <w:uiPriority w:val="99"/>
    <w:semiHidden/>
    <w:unhideWhenUsed/>
    <w:rsid w:val="008666BF"/>
    <w:pPr>
      <w:spacing w:line="240" w:lineRule="auto"/>
    </w:pPr>
    <w:rPr>
      <w:sz w:val="20"/>
      <w:szCs w:val="20"/>
    </w:rPr>
  </w:style>
  <w:style w:type="character" w:customStyle="1" w:styleId="CommentTextChar">
    <w:name w:val="Comment Text Char"/>
    <w:basedOn w:val="DefaultParagraphFont"/>
    <w:link w:val="CommentText"/>
    <w:uiPriority w:val="99"/>
    <w:semiHidden/>
    <w:rsid w:val="008666BF"/>
    <w:rPr>
      <w:sz w:val="20"/>
      <w:szCs w:val="20"/>
    </w:rPr>
  </w:style>
  <w:style w:type="paragraph" w:styleId="CommentSubject">
    <w:name w:val="annotation subject"/>
    <w:basedOn w:val="CommentText"/>
    <w:next w:val="CommentText"/>
    <w:link w:val="CommentSubjectChar"/>
    <w:uiPriority w:val="99"/>
    <w:semiHidden/>
    <w:unhideWhenUsed/>
    <w:rsid w:val="008666BF"/>
    <w:rPr>
      <w:b/>
      <w:bCs/>
    </w:rPr>
  </w:style>
  <w:style w:type="character" w:customStyle="1" w:styleId="CommentSubjectChar">
    <w:name w:val="Comment Subject Char"/>
    <w:basedOn w:val="CommentTextChar"/>
    <w:link w:val="CommentSubject"/>
    <w:uiPriority w:val="99"/>
    <w:semiHidden/>
    <w:rsid w:val="008666BF"/>
    <w:rPr>
      <w:b/>
      <w:bCs/>
      <w:sz w:val="20"/>
      <w:szCs w:val="20"/>
    </w:rPr>
  </w:style>
  <w:style w:type="paragraph" w:styleId="Revision">
    <w:name w:val="Revision"/>
    <w:hidden/>
    <w:uiPriority w:val="99"/>
    <w:semiHidden/>
    <w:rsid w:val="00444A1C"/>
    <w:pPr>
      <w:spacing w:after="0" w:line="240" w:lineRule="auto"/>
    </w:pPr>
  </w:style>
  <w:style w:type="character" w:styleId="Hyperlink">
    <w:name w:val="Hyperlink"/>
    <w:basedOn w:val="DefaultParagraphFont"/>
    <w:uiPriority w:val="99"/>
    <w:unhideWhenUsed/>
    <w:rsid w:val="00B541C2"/>
    <w:rPr>
      <w:color w:val="0563C1" w:themeColor="hyperlink"/>
      <w:u w:val="single"/>
    </w:rPr>
  </w:style>
  <w:style w:type="paragraph" w:styleId="Header">
    <w:name w:val="header"/>
    <w:basedOn w:val="Normal"/>
    <w:link w:val="HeaderChar"/>
    <w:uiPriority w:val="99"/>
    <w:unhideWhenUsed/>
    <w:rsid w:val="00764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33C"/>
  </w:style>
  <w:style w:type="paragraph" w:styleId="Footer">
    <w:name w:val="footer"/>
    <w:basedOn w:val="Normal"/>
    <w:link w:val="FooterChar"/>
    <w:uiPriority w:val="99"/>
    <w:unhideWhenUsed/>
    <w:rsid w:val="00764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33C"/>
  </w:style>
  <w:style w:type="character" w:styleId="PlaceholderText">
    <w:name w:val="Placeholder Text"/>
    <w:basedOn w:val="DefaultParagraphFont"/>
    <w:uiPriority w:val="99"/>
    <w:semiHidden/>
    <w:rsid w:val="00EB0F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807682">
      <w:bodyDiv w:val="1"/>
      <w:marLeft w:val="0"/>
      <w:marRight w:val="0"/>
      <w:marTop w:val="0"/>
      <w:marBottom w:val="0"/>
      <w:divBdr>
        <w:top w:val="none" w:sz="0" w:space="0" w:color="auto"/>
        <w:left w:val="none" w:sz="0" w:space="0" w:color="auto"/>
        <w:bottom w:val="none" w:sz="0" w:space="0" w:color="auto"/>
        <w:right w:val="none" w:sz="0" w:space="0" w:color="auto"/>
      </w:divBdr>
    </w:div>
    <w:div w:id="15203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c.edu/wp-content/uploads/2017/11/Scholarship-Application-Form-11.201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havari@emcc.edu" TargetMode="External"/><Relationship Id="rId5" Type="http://schemas.openxmlformats.org/officeDocument/2006/relationships/footnotes" Target="footnotes.xml"/><Relationship Id="rId10" Type="http://schemas.openxmlformats.org/officeDocument/2006/relationships/hyperlink" Target="mailto:foundation@emcc.edu" TargetMode="External"/><Relationship Id="rId4" Type="http://schemas.openxmlformats.org/officeDocument/2006/relationships/webSettings" Target="webSettings.xml"/><Relationship Id="rId9" Type="http://schemas.openxmlformats.org/officeDocument/2006/relationships/hyperlink" Target="http://www.em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Terri</dc:creator>
  <cp:lastModifiedBy>Administrator</cp:lastModifiedBy>
  <cp:revision>6</cp:revision>
  <cp:lastPrinted>2017-04-28T14:29:00Z</cp:lastPrinted>
  <dcterms:created xsi:type="dcterms:W3CDTF">2018-06-29T20:23:00Z</dcterms:created>
  <dcterms:modified xsi:type="dcterms:W3CDTF">2018-07-05T13:44:00Z</dcterms:modified>
</cp:coreProperties>
</file>