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A2" w:rsidRDefault="005F06E6" w:rsidP="005F06E6">
      <w:pPr>
        <w:rPr>
          <w:b/>
          <w:sz w:val="32"/>
          <w:szCs w:val="32"/>
        </w:rPr>
      </w:pPr>
      <w:r>
        <w:rPr>
          <w:rFonts w:ascii="Palatino Linotype" w:hAnsi="Palatino Linotype"/>
          <w:b/>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326255"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4326255" cy="695325"/>
                    </a:xfrm>
                    <a:prstGeom prst="rect">
                      <a:avLst/>
                    </a:prstGeom>
                  </pic:spPr>
                </pic:pic>
              </a:graphicData>
            </a:graphic>
            <wp14:sizeRelH relativeFrom="margin">
              <wp14:pctWidth>0</wp14:pctWidth>
            </wp14:sizeRelH>
            <wp14:sizeRelV relativeFrom="margin">
              <wp14:pctHeight>0</wp14:pctHeight>
            </wp14:sizeRelV>
          </wp:anchor>
        </w:drawing>
      </w:r>
    </w:p>
    <w:p w:rsidR="005F06E6" w:rsidRDefault="005F06E6" w:rsidP="0086004F">
      <w:pPr>
        <w:jc w:val="center"/>
        <w:rPr>
          <w:rFonts w:ascii="Times New Roman" w:hAnsi="Times New Roman" w:cs="Times New Roman"/>
          <w:b/>
          <w:sz w:val="40"/>
          <w:szCs w:val="40"/>
          <w:u w:val="single"/>
        </w:rPr>
      </w:pPr>
    </w:p>
    <w:p w:rsidR="0086004F" w:rsidRPr="00A03C7F" w:rsidRDefault="0086004F" w:rsidP="0086004F">
      <w:pPr>
        <w:jc w:val="center"/>
        <w:rPr>
          <w:rFonts w:ascii="Times New Roman" w:hAnsi="Times New Roman" w:cs="Times New Roman"/>
          <w:b/>
          <w:sz w:val="16"/>
          <w:szCs w:val="16"/>
          <w:u w:val="single"/>
        </w:rPr>
      </w:pPr>
      <w:r>
        <w:rPr>
          <w:rFonts w:ascii="Times New Roman" w:hAnsi="Times New Roman" w:cs="Times New Roman"/>
          <w:b/>
          <w:sz w:val="40"/>
          <w:szCs w:val="40"/>
          <w:u w:val="single"/>
        </w:rPr>
        <w:t>Geoffrey Holbrook Memorial Scholarship</w:t>
      </w:r>
      <w:r w:rsidR="00A03C7F">
        <w:rPr>
          <w:rFonts w:ascii="Times New Roman" w:hAnsi="Times New Roman" w:cs="Times New Roman"/>
          <w:b/>
          <w:sz w:val="16"/>
          <w:szCs w:val="16"/>
          <w:u w:val="single"/>
        </w:rPr>
        <w:br/>
      </w:r>
      <w:bookmarkStart w:id="0" w:name="_GoBack"/>
      <w:bookmarkEnd w:id="0"/>
    </w:p>
    <w:p w:rsidR="00881B03" w:rsidRPr="00D13BF8" w:rsidRDefault="00881B03" w:rsidP="00EB31CB">
      <w:pPr>
        <w:spacing w:line="240" w:lineRule="auto"/>
        <w:jc w:val="both"/>
        <w:rPr>
          <w:rFonts w:ascii="Times New Roman" w:hAnsi="Times New Roman" w:cs="Times New Roman"/>
          <w:sz w:val="28"/>
          <w:szCs w:val="28"/>
        </w:rPr>
      </w:pPr>
      <w:r w:rsidRPr="00D13BF8">
        <w:rPr>
          <w:rFonts w:ascii="Times New Roman" w:hAnsi="Times New Roman" w:cs="Times New Roman"/>
          <w:sz w:val="28"/>
          <w:szCs w:val="28"/>
        </w:rPr>
        <w:t xml:space="preserve">The </w:t>
      </w:r>
      <w:r w:rsidR="00D62ECD" w:rsidRPr="00D13BF8">
        <w:rPr>
          <w:rFonts w:ascii="Times New Roman" w:hAnsi="Times New Roman" w:cs="Times New Roman"/>
          <w:sz w:val="28"/>
          <w:szCs w:val="28"/>
        </w:rPr>
        <w:t>Geoffrey Holbrook Memorial Endowed Scholarship</w:t>
      </w:r>
      <w:r w:rsidR="00DD74A2" w:rsidRPr="00D13BF8">
        <w:rPr>
          <w:rFonts w:ascii="Times New Roman" w:hAnsi="Times New Roman" w:cs="Times New Roman"/>
          <w:sz w:val="28"/>
          <w:szCs w:val="28"/>
        </w:rPr>
        <w:t xml:space="preserve"> </w:t>
      </w:r>
      <w:r w:rsidR="00D62ECD" w:rsidRPr="00D13BF8">
        <w:rPr>
          <w:rFonts w:ascii="Times New Roman" w:hAnsi="Times New Roman" w:cs="Times New Roman"/>
          <w:sz w:val="28"/>
          <w:szCs w:val="28"/>
        </w:rPr>
        <w:t>was established at the Eastern Maine Community College Foundation</w:t>
      </w:r>
      <w:r w:rsidR="00DD74A2" w:rsidRPr="00D13BF8">
        <w:rPr>
          <w:rFonts w:ascii="Times New Roman" w:hAnsi="Times New Roman" w:cs="Times New Roman"/>
          <w:sz w:val="28"/>
          <w:szCs w:val="28"/>
        </w:rPr>
        <w:t xml:space="preserve"> </w:t>
      </w:r>
      <w:r w:rsidR="00D62ECD" w:rsidRPr="00D13BF8">
        <w:rPr>
          <w:rFonts w:ascii="Times New Roman" w:hAnsi="Times New Roman" w:cs="Times New Roman"/>
          <w:sz w:val="28"/>
          <w:szCs w:val="28"/>
        </w:rPr>
        <w:t xml:space="preserve">in 2013 with multiple donations from family and friends of Geoffrey and his family. After considering the generosity of the donors it was decided by Geoffrey’s parents, John and Karen Holbrook, to pool the many donations and create a scholarship endowment. </w:t>
      </w:r>
    </w:p>
    <w:p w:rsidR="00DD74A2" w:rsidRPr="0086004F" w:rsidRDefault="00DD74A2" w:rsidP="00EB31CB">
      <w:pPr>
        <w:spacing w:line="240" w:lineRule="auto"/>
        <w:jc w:val="both"/>
        <w:rPr>
          <w:rFonts w:ascii="Times New Roman" w:hAnsi="Times New Roman" w:cs="Times New Roman"/>
          <w:b/>
          <w:sz w:val="28"/>
          <w:szCs w:val="28"/>
        </w:rPr>
      </w:pPr>
      <w:r w:rsidRPr="0086004F">
        <w:rPr>
          <w:rFonts w:ascii="Times New Roman" w:hAnsi="Times New Roman" w:cs="Times New Roman"/>
          <w:b/>
          <w:sz w:val="28"/>
          <w:szCs w:val="28"/>
          <w:u w:val="single"/>
        </w:rPr>
        <w:t>Criteria</w:t>
      </w:r>
      <w:r w:rsidR="0086004F">
        <w:rPr>
          <w:rFonts w:ascii="Times New Roman" w:hAnsi="Times New Roman" w:cs="Times New Roman"/>
          <w:b/>
          <w:sz w:val="28"/>
          <w:szCs w:val="28"/>
        </w:rPr>
        <w:t>:</w:t>
      </w:r>
    </w:p>
    <w:p w:rsidR="00DD74A2" w:rsidRPr="00D13BF8" w:rsidRDefault="00D13BF8" w:rsidP="00EB31CB">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M</w:t>
      </w:r>
      <w:r w:rsidR="00035E79" w:rsidRPr="00D13BF8">
        <w:rPr>
          <w:rFonts w:ascii="Times New Roman" w:hAnsi="Times New Roman" w:cs="Times New Roman"/>
          <w:sz w:val="28"/>
          <w:szCs w:val="28"/>
        </w:rPr>
        <w:t>atriculated in the Diesel, Truck, &amp; Heavy Equipment program.</w:t>
      </w:r>
    </w:p>
    <w:p w:rsidR="00035E79" w:rsidRPr="00D13BF8" w:rsidRDefault="00035E79" w:rsidP="00EB31CB">
      <w:pPr>
        <w:pStyle w:val="ListParagraph"/>
        <w:numPr>
          <w:ilvl w:val="0"/>
          <w:numId w:val="1"/>
        </w:numPr>
        <w:spacing w:line="240" w:lineRule="auto"/>
        <w:jc w:val="both"/>
        <w:rPr>
          <w:rFonts w:ascii="Times New Roman" w:hAnsi="Times New Roman" w:cs="Times New Roman"/>
          <w:sz w:val="28"/>
          <w:szCs w:val="28"/>
        </w:rPr>
      </w:pPr>
      <w:r w:rsidRPr="00D13BF8">
        <w:rPr>
          <w:rFonts w:ascii="Times New Roman" w:hAnsi="Times New Roman" w:cs="Times New Roman"/>
          <w:sz w:val="28"/>
          <w:szCs w:val="28"/>
        </w:rPr>
        <w:t>Priority given to second year student.</w:t>
      </w:r>
    </w:p>
    <w:p w:rsidR="00035E79" w:rsidRDefault="00035E79" w:rsidP="00EB31CB">
      <w:pPr>
        <w:pStyle w:val="ListParagraph"/>
        <w:numPr>
          <w:ilvl w:val="0"/>
          <w:numId w:val="1"/>
        </w:numPr>
        <w:spacing w:line="240" w:lineRule="auto"/>
        <w:jc w:val="both"/>
        <w:rPr>
          <w:rFonts w:ascii="Times New Roman" w:hAnsi="Times New Roman" w:cs="Times New Roman"/>
          <w:sz w:val="28"/>
          <w:szCs w:val="28"/>
        </w:rPr>
      </w:pPr>
      <w:r w:rsidRPr="00D13BF8">
        <w:rPr>
          <w:rFonts w:ascii="Times New Roman" w:hAnsi="Times New Roman" w:cs="Times New Roman"/>
          <w:sz w:val="28"/>
          <w:szCs w:val="28"/>
        </w:rPr>
        <w:t>GPA 2.5 or higher</w:t>
      </w:r>
    </w:p>
    <w:p w:rsidR="00B2304A" w:rsidRDefault="00B2304A" w:rsidP="00B2304A">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rsidR="00B2304A" w:rsidRDefault="00B2304A" w:rsidP="00B2304A">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rsidR="00B2304A" w:rsidRDefault="00B2304A" w:rsidP="00B2304A">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rsidR="00B2304A" w:rsidRDefault="00B2304A" w:rsidP="00B2304A">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rsidR="0086004F" w:rsidRPr="00D13BF8" w:rsidRDefault="00B2304A" w:rsidP="00B2304A">
      <w:pPr>
        <w:spacing w:after="0"/>
        <w:jc w:val="both"/>
        <w:rPr>
          <w:rFonts w:ascii="Times New Roman" w:hAnsi="Times New Roman" w:cs="Times New Roman"/>
          <w:sz w:val="28"/>
          <w:szCs w:val="28"/>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sectPr w:rsidR="0086004F" w:rsidRPr="00D13BF8" w:rsidSect="00B2304A">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4F" w:rsidRDefault="0086004F" w:rsidP="0086004F">
      <w:pPr>
        <w:spacing w:after="0" w:line="240" w:lineRule="auto"/>
      </w:pPr>
      <w:r>
        <w:separator/>
      </w:r>
    </w:p>
  </w:endnote>
  <w:endnote w:type="continuationSeparator" w:id="0">
    <w:p w:rsidR="0086004F" w:rsidRDefault="0086004F" w:rsidP="0086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4F" w:rsidRPr="0086004F" w:rsidRDefault="0086004F" w:rsidP="005F06E6">
    <w:pPr>
      <w:pStyle w:val="Footer"/>
      <w:rPr>
        <w:rFonts w:ascii="Times New Roman" w:hAnsi="Times New Roman" w:cs="Times New Roman"/>
        <w:sz w:val="28"/>
        <w:szCs w:val="28"/>
      </w:rPr>
    </w:pPr>
    <w:r>
      <w:t xml:space="preserve"> </w:t>
    </w:r>
    <w:r>
      <w:rPr>
        <w:rFonts w:ascii="Times New Roman" w:hAnsi="Times New Roman" w:cs="Times New Roman"/>
        <w:sz w:val="28"/>
        <w:szCs w:val="28"/>
      </w:rPr>
      <w:t>Revised: June 27, 2018</w:t>
    </w:r>
  </w:p>
  <w:p w:rsidR="0086004F" w:rsidRDefault="0086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4F" w:rsidRDefault="0086004F" w:rsidP="0086004F">
      <w:pPr>
        <w:spacing w:after="0" w:line="240" w:lineRule="auto"/>
      </w:pPr>
      <w:r>
        <w:separator/>
      </w:r>
    </w:p>
  </w:footnote>
  <w:footnote w:type="continuationSeparator" w:id="0">
    <w:p w:rsidR="0086004F" w:rsidRDefault="0086004F" w:rsidP="00860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37F2D"/>
    <w:multiLevelType w:val="hybridMultilevel"/>
    <w:tmpl w:val="E23EE762"/>
    <w:lvl w:ilvl="0" w:tplc="8AA099E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3"/>
    <w:rsid w:val="00035E79"/>
    <w:rsid w:val="00090338"/>
    <w:rsid w:val="000F3A0D"/>
    <w:rsid w:val="00284915"/>
    <w:rsid w:val="005F06E6"/>
    <w:rsid w:val="0068393B"/>
    <w:rsid w:val="006E63C5"/>
    <w:rsid w:val="00773E62"/>
    <w:rsid w:val="007B07AE"/>
    <w:rsid w:val="00816EE1"/>
    <w:rsid w:val="0086004F"/>
    <w:rsid w:val="00881B03"/>
    <w:rsid w:val="008F34E4"/>
    <w:rsid w:val="00913DE9"/>
    <w:rsid w:val="009C2F4E"/>
    <w:rsid w:val="00A03C7F"/>
    <w:rsid w:val="00B2304A"/>
    <w:rsid w:val="00BC2856"/>
    <w:rsid w:val="00C34F50"/>
    <w:rsid w:val="00D13BF8"/>
    <w:rsid w:val="00D62ECD"/>
    <w:rsid w:val="00DA1F37"/>
    <w:rsid w:val="00DD74A2"/>
    <w:rsid w:val="00EB31CB"/>
    <w:rsid w:val="00EE10C5"/>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2A7"/>
  <w15:chartTrackingRefBased/>
  <w15:docId w15:val="{6909284B-A51C-4779-98A9-B249434C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50"/>
    <w:rPr>
      <w:rFonts w:ascii="Segoe UI" w:hAnsi="Segoe UI" w:cs="Segoe UI"/>
      <w:sz w:val="18"/>
      <w:szCs w:val="18"/>
    </w:rPr>
  </w:style>
  <w:style w:type="paragraph" w:styleId="ListParagraph">
    <w:name w:val="List Paragraph"/>
    <w:basedOn w:val="Normal"/>
    <w:uiPriority w:val="34"/>
    <w:qFormat/>
    <w:rsid w:val="00DD74A2"/>
    <w:pPr>
      <w:ind w:left="720"/>
      <w:contextualSpacing/>
    </w:pPr>
  </w:style>
  <w:style w:type="character" w:styleId="Hyperlink">
    <w:name w:val="Hyperlink"/>
    <w:basedOn w:val="DefaultParagraphFont"/>
    <w:uiPriority w:val="99"/>
    <w:semiHidden/>
    <w:unhideWhenUsed/>
    <w:rsid w:val="0086004F"/>
    <w:rPr>
      <w:color w:val="0563C1" w:themeColor="hyperlink"/>
      <w:u w:val="single"/>
    </w:rPr>
  </w:style>
  <w:style w:type="paragraph" w:styleId="Header">
    <w:name w:val="header"/>
    <w:basedOn w:val="Normal"/>
    <w:link w:val="HeaderChar"/>
    <w:uiPriority w:val="99"/>
    <w:unhideWhenUsed/>
    <w:rsid w:val="0086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4F"/>
  </w:style>
  <w:style w:type="paragraph" w:styleId="Footer">
    <w:name w:val="footer"/>
    <w:basedOn w:val="Normal"/>
    <w:link w:val="FooterChar"/>
    <w:uiPriority w:val="99"/>
    <w:unhideWhenUsed/>
    <w:rsid w:val="0086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7324">
      <w:bodyDiv w:val="1"/>
      <w:marLeft w:val="0"/>
      <w:marRight w:val="0"/>
      <w:marTop w:val="0"/>
      <w:marBottom w:val="0"/>
      <w:divBdr>
        <w:top w:val="none" w:sz="0" w:space="0" w:color="auto"/>
        <w:left w:val="none" w:sz="0" w:space="0" w:color="auto"/>
        <w:bottom w:val="none" w:sz="0" w:space="0" w:color="auto"/>
        <w:right w:val="none" w:sz="0" w:space="0" w:color="auto"/>
      </w:divBdr>
    </w:div>
    <w:div w:id="545724900">
      <w:bodyDiv w:val="1"/>
      <w:marLeft w:val="0"/>
      <w:marRight w:val="0"/>
      <w:marTop w:val="0"/>
      <w:marBottom w:val="0"/>
      <w:divBdr>
        <w:top w:val="none" w:sz="0" w:space="0" w:color="auto"/>
        <w:left w:val="none" w:sz="0" w:space="0" w:color="auto"/>
        <w:bottom w:val="none" w:sz="0" w:space="0" w:color="auto"/>
        <w:right w:val="none" w:sz="0" w:space="0" w:color="auto"/>
      </w:divBdr>
    </w:div>
    <w:div w:id="12528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 Michael</dc:creator>
  <cp:keywords/>
  <dc:description/>
  <cp:lastModifiedBy>Administrator</cp:lastModifiedBy>
  <cp:revision>7</cp:revision>
  <cp:lastPrinted>2016-09-27T17:22:00Z</cp:lastPrinted>
  <dcterms:created xsi:type="dcterms:W3CDTF">2018-06-27T18:56:00Z</dcterms:created>
  <dcterms:modified xsi:type="dcterms:W3CDTF">2018-07-05T14:07:00Z</dcterms:modified>
</cp:coreProperties>
</file>